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4D45" w:rsidRPr="000F4D45" w:rsidRDefault="000F4D45" w:rsidP="00412E76">
      <w:pPr>
        <w:rPr>
          <w:b/>
        </w:rPr>
      </w:pPr>
      <w:r w:rsidRPr="000F4D45">
        <w:rPr>
          <w:b/>
        </w:rPr>
        <w:t>SP 15/07/26.</w:t>
      </w:r>
    </w:p>
    <w:p w:rsidR="00412E76" w:rsidRDefault="00412E76" w:rsidP="00412E76">
      <w:r>
        <w:t>Los agentes son comisionados por la central de comunicaciones para acudir a un siniestro vial en el que se han visto implicados dos vehículos. Al llegar al lugar, localizan a un peatón que manifiesta sentir un fuerte dolor en la pierna que le impide apoyarla. Tras prestarle la primera asistencia, se entrevistan con los conductores de ambos vehículos.</w:t>
      </w:r>
    </w:p>
    <w:p w:rsidR="00412E76" w:rsidRDefault="00412E76" w:rsidP="00412E76">
      <w:r>
        <w:t>De las manifestaciones recabadas, se desprende que el accidente se produjo cuando el peatón irrumpió en la calzada para cruzarla por un lugar habilitado. El conductor del vehículo A, al no percatarse de su presencia a tiempo, realizó una frenada de emergencia logrando detenerse justo antes de impactar con él. Sin embargo, en ese instante, el vehículo B, que circulaba inmediatamente detrás, colisionó por alcance contra el vehículo A, proyectando a este último contra el peatón.</w:t>
      </w:r>
    </w:p>
    <w:p w:rsidR="00412E76" w:rsidRDefault="00412E76" w:rsidP="00412E76">
      <w:r>
        <w:t>Datos de interés para la investigación:</w:t>
      </w:r>
    </w:p>
    <w:p w:rsidR="00412E76" w:rsidRDefault="00412E76" w:rsidP="00412E76">
      <w:pPr>
        <w:pStyle w:val="Prrafodelista"/>
        <w:numPr>
          <w:ilvl w:val="0"/>
          <w:numId w:val="2"/>
        </w:numPr>
      </w:pPr>
      <w:r>
        <w:t xml:space="preserve">Vehículo A: Porta una placa de matrícula temporal (provisional) española expedida hace </w:t>
      </w:r>
      <w:r>
        <w:t>7</w:t>
      </w:r>
      <w:r>
        <w:t>0 días. Su conductor, que obtuvo el permiso de conducción hace 6 meses, no exhibe la señal obligatoria de conductor novel (V-13).</w:t>
      </w:r>
    </w:p>
    <w:p w:rsidR="00412E76" w:rsidRDefault="00412E76" w:rsidP="00412E76">
      <w:pPr>
        <w:pStyle w:val="Prrafodelista"/>
        <w:numPr>
          <w:ilvl w:val="0"/>
          <w:numId w:val="2"/>
        </w:numPr>
      </w:pPr>
      <w:r>
        <w:t>Conductor del vehículo B: Le figura en las bases de datos una suspensión judicial del permiso de conducción por un período inferior a 2 años, constando la misma como ya cumplida.</w:t>
      </w:r>
    </w:p>
    <w:p w:rsidR="001A7A1D" w:rsidRDefault="001A7A1D" w:rsidP="00412E76">
      <w:pPr>
        <w:pStyle w:val="Prrafodelista"/>
        <w:numPr>
          <w:ilvl w:val="0"/>
          <w:numId w:val="2"/>
        </w:numPr>
      </w:pPr>
      <w:r>
        <w:t>El peatón sufre fractura de tobillo.</w:t>
      </w:r>
    </w:p>
    <w:p w:rsidR="00065535" w:rsidRDefault="00065535" w:rsidP="00065535">
      <w:pPr>
        <w:pStyle w:val="Prrafodelista"/>
      </w:pPr>
    </w:p>
    <w:p w:rsidR="00412E76" w:rsidRDefault="00065535" w:rsidP="001A7A1D">
      <w:pPr>
        <w:pStyle w:val="Prrafodelista"/>
        <w:numPr>
          <w:ilvl w:val="0"/>
          <w:numId w:val="3"/>
        </w:numPr>
      </w:pPr>
      <w:r>
        <w:t>Califique las infracciones administrativas y/o penales.</w:t>
      </w:r>
    </w:p>
    <w:p w:rsidR="00065535" w:rsidRDefault="00065535" w:rsidP="001A7A1D">
      <w:pPr>
        <w:pStyle w:val="Prrafodelista"/>
        <w:numPr>
          <w:ilvl w:val="0"/>
          <w:numId w:val="3"/>
        </w:numPr>
      </w:pPr>
      <w:r>
        <w:t>Elabore una intervención policial ante el supuesto.</w:t>
      </w:r>
    </w:p>
    <w:p w:rsidR="006D3F95" w:rsidRDefault="006D3F95" w:rsidP="001A7A1D">
      <w:pPr>
        <w:pStyle w:val="Prrafodelista"/>
        <w:numPr>
          <w:ilvl w:val="0"/>
          <w:numId w:val="3"/>
        </w:numPr>
      </w:pPr>
      <w:r>
        <w:t>¿Cómo precedería si el peatón tuviera halitosis etílica</w:t>
      </w:r>
      <w:r w:rsidR="000F4D45">
        <w:t xml:space="preserve"> y diera una tasa 0,45 mg/l</w:t>
      </w:r>
      <w:bookmarkStart w:id="0" w:name="_GoBack"/>
      <w:bookmarkEnd w:id="0"/>
      <w:r>
        <w:t>?</w:t>
      </w:r>
    </w:p>
    <w:p w:rsidR="00065535" w:rsidRDefault="00065535" w:rsidP="00065535">
      <w:pPr>
        <w:ind w:left="360"/>
      </w:pPr>
      <w:r>
        <w:t>Preguntas tipo test:</w:t>
      </w:r>
    </w:p>
    <w:p w:rsidR="00065535" w:rsidRDefault="00065535" w:rsidP="00065535">
      <w:pPr>
        <w:pStyle w:val="Prrafodelista"/>
        <w:numPr>
          <w:ilvl w:val="0"/>
          <w:numId w:val="4"/>
        </w:numPr>
      </w:pPr>
      <w:r>
        <w:t xml:space="preserve">¿Si el conductor del vehículo B tuviera una pérdida de vigencia </w:t>
      </w:r>
      <w:proofErr w:type="spellStart"/>
      <w:r>
        <w:t>edictal</w:t>
      </w:r>
      <w:proofErr w:type="spellEnd"/>
      <w:r>
        <w:t xml:space="preserve"> como procedería?</w:t>
      </w:r>
    </w:p>
    <w:p w:rsidR="00065535" w:rsidRDefault="00065535" w:rsidP="00065535">
      <w:pPr>
        <w:pStyle w:val="Prrafodelista"/>
        <w:numPr>
          <w:ilvl w:val="1"/>
          <w:numId w:val="4"/>
        </w:numPr>
      </w:pPr>
      <w:r>
        <w:t>Infracción administrativa muy grave por no tener permiso de conducción.</w:t>
      </w:r>
    </w:p>
    <w:p w:rsidR="00065535" w:rsidRDefault="00065535" w:rsidP="00065535">
      <w:pPr>
        <w:pStyle w:val="Prrafodelista"/>
        <w:numPr>
          <w:ilvl w:val="1"/>
          <w:numId w:val="4"/>
        </w:numPr>
      </w:pPr>
      <w:r>
        <w:t>Infracción penal.</w:t>
      </w:r>
    </w:p>
    <w:p w:rsidR="00065535" w:rsidRDefault="00065535" w:rsidP="00065535">
      <w:pPr>
        <w:pStyle w:val="Prrafodelista"/>
        <w:numPr>
          <w:ilvl w:val="1"/>
          <w:numId w:val="4"/>
        </w:numPr>
      </w:pPr>
      <w:r>
        <w:t>Infracción administrativa grave.</w:t>
      </w:r>
    </w:p>
    <w:p w:rsidR="00065535" w:rsidRDefault="00065535" w:rsidP="00065535">
      <w:pPr>
        <w:pStyle w:val="Prrafodelista"/>
        <w:numPr>
          <w:ilvl w:val="0"/>
          <w:numId w:val="4"/>
        </w:numPr>
      </w:pPr>
      <w:r>
        <w:t>¿En caso de que nos encontremos en el período de pérdida de vigencia del permiso de conducción por pérdida total de puntos del conductor del vehículo B?</w:t>
      </w:r>
    </w:p>
    <w:p w:rsidR="00065535" w:rsidRDefault="00065535" w:rsidP="00065535">
      <w:pPr>
        <w:pStyle w:val="Prrafodelista"/>
        <w:numPr>
          <w:ilvl w:val="1"/>
          <w:numId w:val="4"/>
        </w:numPr>
      </w:pPr>
      <w:r>
        <w:t>Infracción administrativa muy grave por no tener permiso de conducción.</w:t>
      </w:r>
    </w:p>
    <w:p w:rsidR="00065535" w:rsidRDefault="00065535" w:rsidP="00065535">
      <w:pPr>
        <w:pStyle w:val="Prrafodelista"/>
        <w:numPr>
          <w:ilvl w:val="1"/>
          <w:numId w:val="4"/>
        </w:numPr>
      </w:pPr>
      <w:r>
        <w:t>Infracción penal.</w:t>
      </w:r>
    </w:p>
    <w:p w:rsidR="00065535" w:rsidRDefault="00065535" w:rsidP="00065535">
      <w:pPr>
        <w:pStyle w:val="Prrafodelista"/>
        <w:numPr>
          <w:ilvl w:val="1"/>
          <w:numId w:val="4"/>
        </w:numPr>
      </w:pPr>
      <w:r>
        <w:t>Infracción administrativa grave.</w:t>
      </w:r>
    </w:p>
    <w:p w:rsidR="00065535" w:rsidRDefault="00065535" w:rsidP="00065535">
      <w:pPr>
        <w:pStyle w:val="Prrafodelista"/>
        <w:numPr>
          <w:ilvl w:val="0"/>
          <w:numId w:val="4"/>
        </w:numPr>
      </w:pPr>
      <w:r>
        <w:t>¿Si el conductor del vehículo B no hubiese obtenido nunca un permiso de conducción?</w:t>
      </w:r>
    </w:p>
    <w:p w:rsidR="00065535" w:rsidRDefault="00065535" w:rsidP="00065535">
      <w:pPr>
        <w:pStyle w:val="Prrafodelista"/>
        <w:numPr>
          <w:ilvl w:val="1"/>
          <w:numId w:val="4"/>
        </w:numPr>
      </w:pPr>
      <w:r>
        <w:t>Infracción administrativa muy grave por no tener permiso de conducción.</w:t>
      </w:r>
    </w:p>
    <w:p w:rsidR="00065535" w:rsidRDefault="00065535" w:rsidP="00065535">
      <w:pPr>
        <w:pStyle w:val="Prrafodelista"/>
        <w:numPr>
          <w:ilvl w:val="1"/>
          <w:numId w:val="4"/>
        </w:numPr>
      </w:pPr>
      <w:r>
        <w:t>Infracción penal.</w:t>
      </w:r>
    </w:p>
    <w:p w:rsidR="00065535" w:rsidRDefault="00065535" w:rsidP="00065535">
      <w:pPr>
        <w:pStyle w:val="Prrafodelista"/>
        <w:numPr>
          <w:ilvl w:val="1"/>
          <w:numId w:val="4"/>
        </w:numPr>
      </w:pPr>
      <w:r>
        <w:t>Infracción administrativa grave.</w:t>
      </w:r>
    </w:p>
    <w:p w:rsidR="00065535" w:rsidRDefault="00065535" w:rsidP="00065535">
      <w:pPr>
        <w:pStyle w:val="Prrafodelista"/>
        <w:numPr>
          <w:ilvl w:val="0"/>
          <w:numId w:val="4"/>
        </w:numPr>
      </w:pPr>
      <w:r>
        <w:t>¿En caso de que el conductor estuviera en la situación de la anterior pregunta con respecto a su permiso de conducción y diera positi</w:t>
      </w:r>
      <w:r w:rsidR="006D3F95">
        <w:t>vo en la prueba de alcoholemia que tasa le aplicaríamos para denunciarlo administrativamente?</w:t>
      </w:r>
    </w:p>
    <w:p w:rsidR="006D3F95" w:rsidRDefault="006D3F95" w:rsidP="006D3F95">
      <w:pPr>
        <w:pStyle w:val="Prrafodelista"/>
        <w:numPr>
          <w:ilvl w:val="1"/>
          <w:numId w:val="4"/>
        </w:numPr>
      </w:pPr>
      <w:r>
        <w:t>0,25 ya que no es un conductor novel.</w:t>
      </w:r>
    </w:p>
    <w:p w:rsidR="006D3F95" w:rsidRDefault="006D3F95" w:rsidP="006D3F95">
      <w:pPr>
        <w:pStyle w:val="Prrafodelista"/>
        <w:numPr>
          <w:ilvl w:val="1"/>
          <w:numId w:val="4"/>
        </w:numPr>
      </w:pPr>
      <w:r>
        <w:t>0,15 por estar con la pérdida de vigencia.</w:t>
      </w:r>
    </w:p>
    <w:p w:rsidR="006D3F95" w:rsidRDefault="006D3F95" w:rsidP="006D3F95">
      <w:pPr>
        <w:pStyle w:val="Prrafodelista"/>
        <w:numPr>
          <w:ilvl w:val="1"/>
          <w:numId w:val="4"/>
        </w:numPr>
      </w:pPr>
      <w:r>
        <w:t>0,15.</w:t>
      </w:r>
    </w:p>
    <w:p w:rsidR="006D3F95" w:rsidRDefault="006D3F95" w:rsidP="006D3F95"/>
    <w:p w:rsidR="006D3F95" w:rsidRDefault="006D3F95" w:rsidP="006D3F95">
      <w:pPr>
        <w:pStyle w:val="Prrafodelista"/>
        <w:numPr>
          <w:ilvl w:val="0"/>
          <w:numId w:val="4"/>
        </w:numPr>
      </w:pPr>
      <w:r>
        <w:t>¿Si el conductor del vehículo B estuviera conduciendo dentro del periodo de la pérdida del permiso por sentencia judicial?</w:t>
      </w:r>
    </w:p>
    <w:p w:rsidR="006D3F95" w:rsidRDefault="006D3F95" w:rsidP="006D3F95">
      <w:pPr>
        <w:pStyle w:val="Prrafodelista"/>
        <w:numPr>
          <w:ilvl w:val="1"/>
          <w:numId w:val="4"/>
        </w:numPr>
      </w:pPr>
      <w:r>
        <w:t>Infracción administrativa muy grave por no tener permiso de conducción.</w:t>
      </w:r>
    </w:p>
    <w:p w:rsidR="006D3F95" w:rsidRDefault="006D3F95" w:rsidP="006D3F95">
      <w:pPr>
        <w:pStyle w:val="Prrafodelista"/>
        <w:numPr>
          <w:ilvl w:val="1"/>
          <w:numId w:val="4"/>
        </w:numPr>
      </w:pPr>
      <w:r>
        <w:t>Infracción penal.</w:t>
      </w:r>
    </w:p>
    <w:p w:rsidR="006D3F95" w:rsidRDefault="006D3F95" w:rsidP="006D3F95">
      <w:pPr>
        <w:pStyle w:val="Prrafodelista"/>
        <w:numPr>
          <w:ilvl w:val="1"/>
          <w:numId w:val="4"/>
        </w:numPr>
      </w:pPr>
      <w:r>
        <w:t>Infracción administrativa grave.</w:t>
      </w:r>
    </w:p>
    <w:p w:rsidR="006D3F95" w:rsidRDefault="006D3F95" w:rsidP="006D3F95">
      <w:pPr>
        <w:pStyle w:val="Prrafodelista"/>
      </w:pPr>
    </w:p>
    <w:p w:rsidR="006D3F95" w:rsidRPr="00412E76" w:rsidRDefault="006D3F95" w:rsidP="006D3F95">
      <w:pPr>
        <w:pStyle w:val="Prrafodelista"/>
        <w:ind w:left="1440"/>
      </w:pPr>
    </w:p>
    <w:sectPr w:rsidR="006D3F95" w:rsidRPr="00412E7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A42AC"/>
    <w:multiLevelType w:val="hybridMultilevel"/>
    <w:tmpl w:val="16A8A230"/>
    <w:lvl w:ilvl="0" w:tplc="E5B60E6E">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AFF0E6E"/>
    <w:multiLevelType w:val="hybridMultilevel"/>
    <w:tmpl w:val="9C2CBD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602A6C84"/>
    <w:multiLevelType w:val="hybridMultilevel"/>
    <w:tmpl w:val="00C2569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7D340A39"/>
    <w:multiLevelType w:val="hybridMultilevel"/>
    <w:tmpl w:val="A780778E"/>
    <w:lvl w:ilvl="0" w:tplc="30769F2A">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67D"/>
    <w:rsid w:val="00065535"/>
    <w:rsid w:val="000A667D"/>
    <w:rsid w:val="000F4D45"/>
    <w:rsid w:val="001A7A1D"/>
    <w:rsid w:val="00412E76"/>
    <w:rsid w:val="006D3F95"/>
    <w:rsid w:val="00A2628A"/>
    <w:rsid w:val="00B9308B"/>
    <w:rsid w:val="00C775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863315-AD9C-40A6-AE8B-6AE7F40EB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262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02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429</Words>
  <Characters>2364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2026-07-14T14:37:00Z</dcterms:created>
  <dcterms:modified xsi:type="dcterms:W3CDTF">2026-07-14T15:46:00Z</dcterms:modified>
</cp:coreProperties>
</file>